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1AF675FD" w:rsidR="00B5040F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BD4F13">
        <w:rPr>
          <w:rFonts w:ascii="Times New Roman" w:hAnsi="Times New Roman" w:cs="Times New Roman"/>
          <w:b/>
          <w:sz w:val="24"/>
          <w:szCs w:val="24"/>
        </w:rPr>
        <w:t>1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D4F13" w:rsidRPr="00BD4F13">
        <w:rPr>
          <w:rFonts w:ascii="Times New Roman" w:hAnsi="Times New Roman" w:cs="Times New Roman"/>
          <w:b/>
          <w:sz w:val="24"/>
          <w:szCs w:val="24"/>
        </w:rPr>
        <w:t>Экология и гигиена производства животноводческой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984BD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984BD0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984BD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52FADBB9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2.Боровков, М.Ф. Ветеринарно-санитарная экспертиза с основами технологии и стандартизации продуктов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животноводства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учебник / М.Ф. Боровков, В.П. Фролов, С.А. Серко ; под редакцией М.Ф. Боровкова. — 4-е изд., стер. — Санкт-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Петербург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Лань, 2026. — 480 с. </w:t>
      </w:r>
      <w:proofErr w:type="gramStart"/>
      <w:r w:rsidRPr="00B5040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2CD3378F" w14:textId="678D8A8F" w:rsidR="00FF40EA" w:rsidRDefault="004D1430" w:rsidP="00FF4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30">
        <w:rPr>
          <w:rFonts w:ascii="Times New Roman" w:eastAsia="Times New Roman" w:hAnsi="Times New Roman" w:cs="Times New Roman"/>
          <w:sz w:val="24"/>
          <w:szCs w:val="24"/>
        </w:rPr>
        <w:t>Ветеринарная санитария [Текст</w:t>
      </w:r>
      <w:proofErr w:type="gramStart"/>
      <w:r w:rsidRPr="004D1430">
        <w:rPr>
          <w:rFonts w:ascii="Times New Roman" w:eastAsia="Times New Roman" w:hAnsi="Times New Roman" w:cs="Times New Roman"/>
          <w:sz w:val="24"/>
          <w:szCs w:val="24"/>
        </w:rPr>
        <w:t>] :</w:t>
      </w:r>
      <w:proofErr w:type="gramEnd"/>
      <w:r w:rsidRPr="004D1430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студ. Вузов, по спец. «Ветеринария», «Ветеринарно-санитарная экспертиза» и «Товароведение и экспертиза товаров» / А. А. </w:t>
      </w:r>
      <w:proofErr w:type="spellStart"/>
      <w:r w:rsidRPr="004D1430">
        <w:rPr>
          <w:rFonts w:ascii="Times New Roman" w:eastAsia="Times New Roman" w:hAnsi="Times New Roman" w:cs="Times New Roman"/>
          <w:sz w:val="24"/>
          <w:szCs w:val="24"/>
        </w:rPr>
        <w:t>Сидорчук</w:t>
      </w:r>
      <w:proofErr w:type="spellEnd"/>
      <w:r w:rsidRPr="004D1430">
        <w:rPr>
          <w:rFonts w:ascii="Times New Roman" w:eastAsia="Times New Roman" w:hAnsi="Times New Roman" w:cs="Times New Roman"/>
          <w:sz w:val="24"/>
          <w:szCs w:val="24"/>
        </w:rPr>
        <w:t xml:space="preserve"> [и др.]. – СПб</w:t>
      </w:r>
      <w:proofErr w:type="gramStart"/>
      <w:r w:rsidRPr="004D1430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4D1430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«Лань», 2011. – 368 </w:t>
      </w:r>
      <w:proofErr w:type="gramStart"/>
      <w:r w:rsidRPr="004D1430">
        <w:rPr>
          <w:rFonts w:ascii="Times New Roman" w:eastAsia="Times New Roman" w:hAnsi="Times New Roman" w:cs="Times New Roman"/>
          <w:sz w:val="24"/>
          <w:szCs w:val="24"/>
        </w:rPr>
        <w:t>с. :</w:t>
      </w:r>
      <w:proofErr w:type="gramEnd"/>
      <w:r w:rsidRPr="004D1430">
        <w:rPr>
          <w:rFonts w:ascii="Times New Roman" w:eastAsia="Times New Roman" w:hAnsi="Times New Roman" w:cs="Times New Roman"/>
          <w:sz w:val="24"/>
          <w:szCs w:val="24"/>
        </w:rPr>
        <w:t xml:space="preserve"> ил.</w:t>
      </w:r>
    </w:p>
    <w:p w14:paraId="3C097C85" w14:textId="77777777" w:rsidR="004D1430" w:rsidRDefault="004D1430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0B8C7E1A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36320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Х.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1430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хова</w:t>
      </w:r>
      <w:proofErr w:type="spellEnd"/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43C98"/>
    <w:rsid w:val="000A1D0E"/>
    <w:rsid w:val="000A2871"/>
    <w:rsid w:val="00147701"/>
    <w:rsid w:val="00156075"/>
    <w:rsid w:val="001B30E7"/>
    <w:rsid w:val="00363205"/>
    <w:rsid w:val="004140A6"/>
    <w:rsid w:val="00420A2A"/>
    <w:rsid w:val="00434DCA"/>
    <w:rsid w:val="004D1430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984BD0"/>
    <w:rsid w:val="00A010A7"/>
    <w:rsid w:val="00AA6890"/>
    <w:rsid w:val="00AE3487"/>
    <w:rsid w:val="00B15CF0"/>
    <w:rsid w:val="00B5040F"/>
    <w:rsid w:val="00BD4F13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2</cp:revision>
  <dcterms:created xsi:type="dcterms:W3CDTF">2026-06-25T14:29:00Z</dcterms:created>
  <dcterms:modified xsi:type="dcterms:W3CDTF">2026-06-25T14:29:00Z</dcterms:modified>
</cp:coreProperties>
</file>